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80B" w:rsidRPr="0069080B" w:rsidRDefault="0069080B" w:rsidP="0069080B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32"/>
        </w:rPr>
      </w:pPr>
      <w:r w:rsidRPr="0069080B">
        <w:rPr>
          <w:rFonts w:ascii="Times New Roman" w:hAnsi="Times New Roman" w:cs="Times New Roman"/>
          <w:noProof/>
          <w:color w:val="333333"/>
        </w:rPr>
        <w:drawing>
          <wp:inline distT="0" distB="0" distL="0" distR="0" wp14:anchorId="0C53673F" wp14:editId="76AC8060">
            <wp:extent cx="638175" cy="571500"/>
            <wp:effectExtent l="0" t="0" r="0" b="0"/>
            <wp:docPr id="2" name="Рисунок 2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t_gbe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080B" w:rsidRPr="0069080B" w:rsidRDefault="0069080B" w:rsidP="0069080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36"/>
          <w:szCs w:val="36"/>
        </w:rPr>
      </w:pPr>
      <w:r w:rsidRPr="0069080B">
        <w:rPr>
          <w:rFonts w:ascii="Times New Roman" w:hAnsi="Times New Roman" w:cs="Times New Roman"/>
          <w:b/>
          <w:bCs/>
          <w:color w:val="333333"/>
          <w:sz w:val="36"/>
          <w:szCs w:val="36"/>
        </w:rPr>
        <w:t>Администрация Еманжелинского сельского поселения</w:t>
      </w:r>
    </w:p>
    <w:p w:rsidR="0069080B" w:rsidRPr="0069080B" w:rsidRDefault="0069080B" w:rsidP="0069080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40"/>
          <w:szCs w:val="40"/>
        </w:rPr>
      </w:pPr>
      <w:proofErr w:type="gramStart"/>
      <w:r w:rsidRPr="0069080B">
        <w:rPr>
          <w:rFonts w:ascii="Times New Roman" w:hAnsi="Times New Roman" w:cs="Times New Roman"/>
          <w:b/>
          <w:bCs/>
          <w:color w:val="333333"/>
          <w:sz w:val="40"/>
          <w:szCs w:val="40"/>
        </w:rPr>
        <w:t>П</w:t>
      </w:r>
      <w:proofErr w:type="gramEnd"/>
      <w:r w:rsidRPr="0069080B">
        <w:rPr>
          <w:rFonts w:ascii="Times New Roman" w:hAnsi="Times New Roman" w:cs="Times New Roman"/>
          <w:b/>
          <w:bCs/>
          <w:color w:val="333333"/>
          <w:sz w:val="40"/>
          <w:szCs w:val="40"/>
        </w:rPr>
        <w:t xml:space="preserve"> О С Т А Н О В Л Е Н И Е</w:t>
      </w:r>
    </w:p>
    <w:p w:rsidR="0069080B" w:rsidRPr="0069080B" w:rsidRDefault="001E34D0" w:rsidP="0069080B">
      <w:pPr>
        <w:spacing w:after="0" w:line="240" w:lineRule="auto"/>
        <w:rPr>
          <w:rFonts w:ascii="Times New Roman" w:hAnsi="Times New Roman" w:cs="Times New Roman"/>
          <w:b/>
          <w:color w:val="333333"/>
        </w:rPr>
      </w:pPr>
      <w:r>
        <w:rPr>
          <w:rFonts w:ascii="Times New Roman" w:hAnsi="Times New Roman" w:cs="Times New Roman"/>
          <w:noProof/>
        </w:rPr>
        <w:pict>
          <v:line id="_x0000_s1027" style="position:absolute;z-index:251661312;visibility:visible;mso-wrap-distance-top:-3e-5mm;mso-wrap-distance-bottom:-3e-5mm" from="-25.15pt,3.15pt" to="502.1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" strokeweight="4.5pt">
            <v:stroke linestyle="thinThick"/>
          </v:line>
        </w:pict>
      </w:r>
      <w:r w:rsidR="0069080B" w:rsidRPr="0069080B">
        <w:rPr>
          <w:rFonts w:ascii="Times New Roman" w:hAnsi="Times New Roman" w:cs="Times New Roman"/>
          <w:b/>
          <w:color w:val="333333"/>
        </w:rPr>
        <w:t xml:space="preserve"> </w:t>
      </w:r>
    </w:p>
    <w:p w:rsidR="0069080B" w:rsidRPr="0069080B" w:rsidRDefault="0069080B" w:rsidP="0069080B">
      <w:pPr>
        <w:spacing w:after="0" w:line="240" w:lineRule="auto"/>
        <w:jc w:val="center"/>
        <w:rPr>
          <w:rFonts w:ascii="Times New Roman" w:hAnsi="Times New Roman" w:cs="Times New Roman"/>
          <w:bCs/>
          <w:color w:val="333333"/>
          <w:sz w:val="18"/>
          <w:szCs w:val="18"/>
        </w:rPr>
      </w:pPr>
      <w:r w:rsidRPr="0069080B">
        <w:rPr>
          <w:rFonts w:ascii="Times New Roman" w:hAnsi="Times New Roman" w:cs="Times New Roman"/>
          <w:bCs/>
          <w:color w:val="333333"/>
          <w:sz w:val="18"/>
          <w:szCs w:val="18"/>
        </w:rPr>
        <w:t xml:space="preserve">456574, </w:t>
      </w:r>
      <w:proofErr w:type="spellStart"/>
      <w:r w:rsidRPr="0069080B">
        <w:rPr>
          <w:rFonts w:ascii="Times New Roman" w:hAnsi="Times New Roman" w:cs="Times New Roman"/>
          <w:bCs/>
          <w:color w:val="333333"/>
          <w:sz w:val="18"/>
          <w:szCs w:val="18"/>
        </w:rPr>
        <w:t>ул</w:t>
      </w:r>
      <w:proofErr w:type="gramStart"/>
      <w:r w:rsidRPr="0069080B">
        <w:rPr>
          <w:rFonts w:ascii="Times New Roman" w:hAnsi="Times New Roman" w:cs="Times New Roman"/>
          <w:bCs/>
          <w:color w:val="333333"/>
          <w:sz w:val="18"/>
          <w:szCs w:val="18"/>
        </w:rPr>
        <w:t>.Л</w:t>
      </w:r>
      <w:proofErr w:type="gramEnd"/>
      <w:r w:rsidRPr="0069080B">
        <w:rPr>
          <w:rFonts w:ascii="Times New Roman" w:hAnsi="Times New Roman" w:cs="Times New Roman"/>
          <w:bCs/>
          <w:color w:val="333333"/>
          <w:sz w:val="18"/>
          <w:szCs w:val="18"/>
        </w:rPr>
        <w:t>есная</w:t>
      </w:r>
      <w:proofErr w:type="spellEnd"/>
      <w:r w:rsidRPr="0069080B">
        <w:rPr>
          <w:rFonts w:ascii="Times New Roman" w:hAnsi="Times New Roman" w:cs="Times New Roman"/>
          <w:bCs/>
          <w:color w:val="333333"/>
          <w:sz w:val="18"/>
          <w:szCs w:val="18"/>
        </w:rPr>
        <w:t>, 2-а, с. Еманжелинка Еткульского района, Челябинской области,</w:t>
      </w:r>
    </w:p>
    <w:p w:rsidR="0069080B" w:rsidRPr="0069080B" w:rsidRDefault="0069080B" w:rsidP="0069080B">
      <w:pPr>
        <w:spacing w:after="0" w:line="240" w:lineRule="auto"/>
        <w:jc w:val="center"/>
        <w:rPr>
          <w:rFonts w:ascii="Times New Roman" w:hAnsi="Times New Roman" w:cs="Times New Roman"/>
          <w:bCs/>
          <w:color w:val="333333"/>
          <w:sz w:val="18"/>
          <w:szCs w:val="18"/>
        </w:rPr>
      </w:pPr>
      <w:r w:rsidRPr="0069080B">
        <w:rPr>
          <w:rFonts w:ascii="Times New Roman" w:hAnsi="Times New Roman" w:cs="Times New Roman"/>
          <w:bCs/>
          <w:color w:val="333333"/>
          <w:sz w:val="18"/>
          <w:szCs w:val="18"/>
        </w:rPr>
        <w:t>ОГРН 1027401635337    ИНН  7430000439   КПП  743001001 тел. (351-45) 9-36-05, 9-34-35</w:t>
      </w:r>
    </w:p>
    <w:p w:rsidR="0069080B" w:rsidRPr="0069080B" w:rsidRDefault="0069080B" w:rsidP="00634954">
      <w:pPr>
        <w:spacing w:after="0" w:line="240" w:lineRule="auto"/>
        <w:rPr>
          <w:bCs/>
          <w:color w:val="333333"/>
        </w:rPr>
      </w:pPr>
    </w:p>
    <w:p w:rsidR="0069080B" w:rsidRPr="003B2FA7" w:rsidRDefault="00371320" w:rsidP="00D402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2FA7">
        <w:rPr>
          <w:rFonts w:ascii="Times New Roman" w:hAnsi="Times New Roman" w:cs="Times New Roman"/>
          <w:sz w:val="28"/>
          <w:szCs w:val="28"/>
        </w:rPr>
        <w:t xml:space="preserve">« </w:t>
      </w:r>
      <w:r w:rsidR="00634954" w:rsidRPr="003B2FA7">
        <w:rPr>
          <w:rFonts w:ascii="Times New Roman" w:hAnsi="Times New Roman" w:cs="Times New Roman"/>
          <w:sz w:val="28"/>
          <w:szCs w:val="28"/>
        </w:rPr>
        <w:t>28</w:t>
      </w:r>
      <w:r w:rsidRPr="003B2FA7">
        <w:rPr>
          <w:rFonts w:ascii="Times New Roman" w:hAnsi="Times New Roman" w:cs="Times New Roman"/>
          <w:sz w:val="28"/>
          <w:szCs w:val="28"/>
        </w:rPr>
        <w:t xml:space="preserve"> »</w:t>
      </w:r>
      <w:r w:rsidR="0069080B" w:rsidRPr="003B2FA7">
        <w:rPr>
          <w:rFonts w:ascii="Times New Roman" w:hAnsi="Times New Roman" w:cs="Times New Roman"/>
          <w:sz w:val="28"/>
          <w:szCs w:val="28"/>
        </w:rPr>
        <w:t xml:space="preserve"> </w:t>
      </w:r>
      <w:r w:rsidR="001E34D0">
        <w:rPr>
          <w:rFonts w:ascii="Times New Roman" w:hAnsi="Times New Roman" w:cs="Times New Roman"/>
          <w:sz w:val="28"/>
          <w:szCs w:val="28"/>
        </w:rPr>
        <w:t>декабря 2021</w:t>
      </w:r>
      <w:r w:rsidR="00634954" w:rsidRPr="003B2FA7">
        <w:rPr>
          <w:rFonts w:ascii="Times New Roman" w:hAnsi="Times New Roman" w:cs="Times New Roman"/>
          <w:sz w:val="28"/>
          <w:szCs w:val="28"/>
        </w:rPr>
        <w:t xml:space="preserve"> г.  </w:t>
      </w:r>
      <w:r w:rsidR="0069080B" w:rsidRPr="003B2FA7">
        <w:rPr>
          <w:rFonts w:ascii="Times New Roman" w:hAnsi="Times New Roman" w:cs="Times New Roman"/>
          <w:sz w:val="28"/>
          <w:szCs w:val="28"/>
        </w:rPr>
        <w:t xml:space="preserve">№ </w:t>
      </w:r>
      <w:r w:rsidR="00634954" w:rsidRPr="003B2FA7">
        <w:rPr>
          <w:rFonts w:ascii="Times New Roman" w:hAnsi="Times New Roman" w:cs="Times New Roman"/>
          <w:sz w:val="28"/>
          <w:szCs w:val="28"/>
        </w:rPr>
        <w:t>91</w:t>
      </w:r>
    </w:p>
    <w:p w:rsidR="0069080B" w:rsidRPr="003B2FA7" w:rsidRDefault="0069080B" w:rsidP="00D40245">
      <w:pPr>
        <w:pStyle w:val="a5"/>
        <w:tabs>
          <w:tab w:val="left" w:pos="721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02A8C" w:rsidRPr="003B2FA7" w:rsidRDefault="00802A8C" w:rsidP="00D40245">
      <w:pPr>
        <w:pStyle w:val="1"/>
        <w:tabs>
          <w:tab w:val="left" w:pos="5103"/>
        </w:tabs>
        <w:jc w:val="both"/>
        <w:rPr>
          <w:rFonts w:ascii="Times New Roman" w:hAnsi="Times New Roman" w:cs="Times New Roman"/>
        </w:rPr>
      </w:pPr>
      <w:r w:rsidRPr="003B2FA7">
        <w:rPr>
          <w:rFonts w:ascii="Times New Roman" w:hAnsi="Times New Roman" w:cs="Times New Roman"/>
        </w:rPr>
        <w:t xml:space="preserve">О внесении изменений в постановление администрации </w:t>
      </w:r>
    </w:p>
    <w:p w:rsidR="00802A8C" w:rsidRPr="003B2FA7" w:rsidRDefault="00802A8C" w:rsidP="00D40245">
      <w:pPr>
        <w:pStyle w:val="1"/>
        <w:tabs>
          <w:tab w:val="left" w:pos="5103"/>
        </w:tabs>
        <w:jc w:val="both"/>
        <w:rPr>
          <w:rFonts w:ascii="Times New Roman" w:hAnsi="Times New Roman" w:cs="Times New Roman"/>
        </w:rPr>
      </w:pPr>
      <w:r w:rsidRPr="003B2FA7">
        <w:rPr>
          <w:rFonts w:ascii="Times New Roman" w:hAnsi="Times New Roman" w:cs="Times New Roman"/>
        </w:rPr>
        <w:t xml:space="preserve">Еманжелинского сельского поселения от 27.07.2020 г. № 47 </w:t>
      </w:r>
    </w:p>
    <w:p w:rsidR="003A75C1" w:rsidRPr="003B2FA7" w:rsidRDefault="00802A8C" w:rsidP="00D40245">
      <w:pPr>
        <w:pStyle w:val="1"/>
        <w:tabs>
          <w:tab w:val="left" w:pos="5103"/>
        </w:tabs>
        <w:jc w:val="both"/>
        <w:rPr>
          <w:rFonts w:ascii="Times New Roman" w:hAnsi="Times New Roman" w:cs="Times New Roman"/>
        </w:rPr>
      </w:pPr>
      <w:r w:rsidRPr="003B2FA7">
        <w:rPr>
          <w:rFonts w:ascii="Times New Roman" w:hAnsi="Times New Roman" w:cs="Times New Roman"/>
        </w:rPr>
        <w:t>«</w:t>
      </w:r>
      <w:r w:rsidR="00A51617" w:rsidRPr="003B2FA7">
        <w:rPr>
          <w:rFonts w:ascii="Times New Roman" w:hAnsi="Times New Roman" w:cs="Times New Roman"/>
        </w:rPr>
        <w:t xml:space="preserve">Об утверждении </w:t>
      </w:r>
      <w:r w:rsidR="003A75C1" w:rsidRPr="003B2FA7">
        <w:rPr>
          <w:rFonts w:ascii="Times New Roman" w:hAnsi="Times New Roman" w:cs="Times New Roman"/>
        </w:rPr>
        <w:t xml:space="preserve">схемы размещения мест (площадок) </w:t>
      </w:r>
    </w:p>
    <w:p w:rsidR="003A75C1" w:rsidRPr="003B2FA7" w:rsidRDefault="003A75C1" w:rsidP="00D40245">
      <w:pPr>
        <w:pStyle w:val="1"/>
        <w:tabs>
          <w:tab w:val="left" w:pos="5103"/>
        </w:tabs>
        <w:jc w:val="both"/>
        <w:rPr>
          <w:rFonts w:ascii="Times New Roman" w:hAnsi="Times New Roman" w:cs="Times New Roman"/>
        </w:rPr>
      </w:pPr>
      <w:r w:rsidRPr="003B2FA7">
        <w:rPr>
          <w:rFonts w:ascii="Times New Roman" w:hAnsi="Times New Roman" w:cs="Times New Roman"/>
        </w:rPr>
        <w:t>накопления твердых коммунальных отходов их реестра.</w:t>
      </w:r>
    </w:p>
    <w:p w:rsidR="003A75C1" w:rsidRPr="003B2FA7" w:rsidRDefault="003A75C1" w:rsidP="00D40245">
      <w:pPr>
        <w:pStyle w:val="1"/>
        <w:tabs>
          <w:tab w:val="left" w:pos="5103"/>
        </w:tabs>
        <w:jc w:val="both"/>
        <w:rPr>
          <w:rFonts w:ascii="Times New Roman" w:hAnsi="Times New Roman" w:cs="Times New Roman"/>
        </w:rPr>
      </w:pPr>
      <w:r w:rsidRPr="003B2FA7">
        <w:rPr>
          <w:rFonts w:ascii="Times New Roman" w:hAnsi="Times New Roman" w:cs="Times New Roman"/>
        </w:rPr>
        <w:t xml:space="preserve">Порядок определения мест (площадок) накопления </w:t>
      </w:r>
    </w:p>
    <w:p w:rsidR="003A75C1" w:rsidRPr="003B2FA7" w:rsidRDefault="003A75C1" w:rsidP="00D40245">
      <w:pPr>
        <w:pStyle w:val="1"/>
        <w:tabs>
          <w:tab w:val="left" w:pos="5103"/>
        </w:tabs>
        <w:jc w:val="both"/>
        <w:rPr>
          <w:rFonts w:ascii="Times New Roman" w:hAnsi="Times New Roman" w:cs="Times New Roman"/>
        </w:rPr>
      </w:pPr>
      <w:r w:rsidRPr="003B2FA7">
        <w:rPr>
          <w:rFonts w:ascii="Times New Roman" w:hAnsi="Times New Roman" w:cs="Times New Roman"/>
        </w:rPr>
        <w:t>твердых коммунальных отходов и ведения реестра</w:t>
      </w:r>
    </w:p>
    <w:p w:rsidR="008977B7" w:rsidRPr="003B2FA7" w:rsidRDefault="003A75C1" w:rsidP="003B2FA7">
      <w:pPr>
        <w:pStyle w:val="1"/>
        <w:tabs>
          <w:tab w:val="left" w:pos="5103"/>
        </w:tabs>
        <w:jc w:val="both"/>
        <w:rPr>
          <w:rFonts w:ascii="Times New Roman" w:hAnsi="Times New Roman" w:cs="Times New Roman"/>
        </w:rPr>
      </w:pPr>
      <w:r w:rsidRPr="003B2FA7">
        <w:rPr>
          <w:rFonts w:ascii="Times New Roman" w:hAnsi="Times New Roman" w:cs="Times New Roman"/>
        </w:rPr>
        <w:t>на территории Еманжелинского сельско</w:t>
      </w:r>
      <w:bookmarkStart w:id="0" w:name="_GoBack"/>
      <w:bookmarkEnd w:id="0"/>
      <w:r w:rsidRPr="003B2FA7">
        <w:rPr>
          <w:rFonts w:ascii="Times New Roman" w:hAnsi="Times New Roman" w:cs="Times New Roman"/>
        </w:rPr>
        <w:t>го поселения</w:t>
      </w:r>
      <w:r w:rsidR="00802A8C" w:rsidRPr="003B2FA7">
        <w:rPr>
          <w:rFonts w:ascii="Times New Roman" w:hAnsi="Times New Roman" w:cs="Times New Roman"/>
        </w:rPr>
        <w:t>»</w:t>
      </w:r>
    </w:p>
    <w:p w:rsidR="003B2FA7" w:rsidRPr="003B2FA7" w:rsidRDefault="003B2FA7" w:rsidP="003B2FA7">
      <w:pPr>
        <w:spacing w:line="240" w:lineRule="auto"/>
        <w:rPr>
          <w:sz w:val="28"/>
          <w:szCs w:val="28"/>
        </w:rPr>
      </w:pPr>
    </w:p>
    <w:p w:rsidR="00A51617" w:rsidRPr="003B2FA7" w:rsidRDefault="00A51617" w:rsidP="003B2FA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2FA7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3B2FA7">
        <w:rPr>
          <w:rFonts w:ascii="Times New Roman" w:hAnsi="Times New Roman" w:cs="Times New Roman"/>
          <w:sz w:val="28"/>
          <w:szCs w:val="28"/>
        </w:rPr>
        <w:t>В соответствии со ст.14 Федераль</w:t>
      </w:r>
      <w:r w:rsidR="00371320" w:rsidRPr="003B2FA7">
        <w:rPr>
          <w:rFonts w:ascii="Times New Roman" w:hAnsi="Times New Roman" w:cs="Times New Roman"/>
          <w:sz w:val="28"/>
          <w:szCs w:val="28"/>
        </w:rPr>
        <w:t>ным законом от 06.10.2003 № 131</w:t>
      </w:r>
      <w:r w:rsidRPr="003B2FA7">
        <w:rPr>
          <w:rFonts w:ascii="Times New Roman" w:hAnsi="Times New Roman" w:cs="Times New Roman"/>
          <w:sz w:val="28"/>
          <w:szCs w:val="28"/>
        </w:rPr>
        <w:t>–ФЗ «Об общих принципах организации местного самоуправ</w:t>
      </w:r>
      <w:r w:rsidR="00137EC0" w:rsidRPr="003B2FA7">
        <w:rPr>
          <w:rFonts w:ascii="Times New Roman" w:hAnsi="Times New Roman" w:cs="Times New Roman"/>
          <w:sz w:val="28"/>
          <w:szCs w:val="28"/>
        </w:rPr>
        <w:t>ления в Российской Федерации», п</w:t>
      </w:r>
      <w:r w:rsidRPr="003B2FA7">
        <w:rPr>
          <w:rFonts w:ascii="Times New Roman" w:hAnsi="Times New Roman" w:cs="Times New Roman"/>
          <w:sz w:val="28"/>
          <w:szCs w:val="28"/>
        </w:rPr>
        <w:t>.1</w:t>
      </w:r>
      <w:r w:rsidR="00371320" w:rsidRPr="003B2FA7">
        <w:rPr>
          <w:rFonts w:ascii="Times New Roman" w:hAnsi="Times New Roman" w:cs="Times New Roman"/>
          <w:sz w:val="28"/>
          <w:szCs w:val="28"/>
        </w:rPr>
        <w:t xml:space="preserve"> </w:t>
      </w:r>
      <w:r w:rsidRPr="003B2FA7">
        <w:rPr>
          <w:rFonts w:ascii="Times New Roman" w:hAnsi="Times New Roman" w:cs="Times New Roman"/>
          <w:sz w:val="28"/>
          <w:szCs w:val="28"/>
        </w:rPr>
        <w:t xml:space="preserve">ст.8 </w:t>
      </w:r>
      <w:r w:rsidR="00137EC0" w:rsidRPr="003B2FA7">
        <w:rPr>
          <w:rFonts w:ascii="Times New Roman" w:hAnsi="Times New Roman" w:cs="Times New Roman"/>
          <w:sz w:val="28"/>
          <w:szCs w:val="28"/>
        </w:rPr>
        <w:t>и п.4</w:t>
      </w:r>
      <w:r w:rsidR="00371320" w:rsidRPr="003B2FA7">
        <w:rPr>
          <w:rFonts w:ascii="Times New Roman" w:hAnsi="Times New Roman" w:cs="Times New Roman"/>
          <w:sz w:val="28"/>
          <w:szCs w:val="28"/>
        </w:rPr>
        <w:t xml:space="preserve"> </w:t>
      </w:r>
      <w:r w:rsidR="00137EC0" w:rsidRPr="003B2FA7">
        <w:rPr>
          <w:rFonts w:ascii="Times New Roman" w:hAnsi="Times New Roman" w:cs="Times New Roman"/>
          <w:sz w:val="28"/>
          <w:szCs w:val="28"/>
        </w:rPr>
        <w:t xml:space="preserve">ст.13.4 </w:t>
      </w:r>
      <w:r w:rsidRPr="003B2FA7">
        <w:rPr>
          <w:rFonts w:ascii="Times New Roman" w:hAnsi="Times New Roman" w:cs="Times New Roman"/>
          <w:sz w:val="28"/>
          <w:szCs w:val="28"/>
        </w:rPr>
        <w:t>Федерального закона от 24.06.1998 № 89-ФЗ «Об отходах производства и потребления», СанПиН 2.1.2.2645-10 «Санитарно-эпидемиологические правила и нормативы» утвержденными постановлением Главного государственного санитарного врача Российской федерации от 10 июня 2010 года №</w:t>
      </w:r>
      <w:r w:rsidR="00371320" w:rsidRPr="003B2FA7">
        <w:rPr>
          <w:rFonts w:ascii="Times New Roman" w:hAnsi="Times New Roman" w:cs="Times New Roman"/>
          <w:sz w:val="28"/>
          <w:szCs w:val="28"/>
        </w:rPr>
        <w:t xml:space="preserve"> </w:t>
      </w:r>
      <w:r w:rsidRPr="003B2FA7">
        <w:rPr>
          <w:rFonts w:ascii="Times New Roman" w:hAnsi="Times New Roman" w:cs="Times New Roman"/>
          <w:sz w:val="28"/>
          <w:szCs w:val="28"/>
        </w:rPr>
        <w:t>64, Правилами</w:t>
      </w:r>
      <w:proofErr w:type="gramEnd"/>
      <w:r w:rsidRPr="003B2FA7">
        <w:rPr>
          <w:rFonts w:ascii="Times New Roman" w:hAnsi="Times New Roman" w:cs="Times New Roman"/>
          <w:sz w:val="28"/>
          <w:szCs w:val="28"/>
        </w:rPr>
        <w:t xml:space="preserve"> благоустройства на территории </w:t>
      </w:r>
      <w:r w:rsidR="00137EC0" w:rsidRPr="003B2FA7">
        <w:rPr>
          <w:rFonts w:ascii="Times New Roman" w:hAnsi="Times New Roman" w:cs="Times New Roman"/>
          <w:sz w:val="28"/>
          <w:szCs w:val="28"/>
        </w:rPr>
        <w:t>Еманжелинского сельского поселения</w:t>
      </w:r>
      <w:r w:rsidRPr="003B2FA7">
        <w:rPr>
          <w:rFonts w:ascii="Times New Roman" w:hAnsi="Times New Roman" w:cs="Times New Roman"/>
          <w:sz w:val="28"/>
          <w:szCs w:val="28"/>
        </w:rPr>
        <w:t xml:space="preserve">, утвержденными решением Совета депутатов </w:t>
      </w:r>
      <w:r w:rsidR="00137EC0" w:rsidRPr="003B2FA7">
        <w:rPr>
          <w:rFonts w:ascii="Times New Roman" w:hAnsi="Times New Roman" w:cs="Times New Roman"/>
          <w:sz w:val="28"/>
          <w:szCs w:val="28"/>
        </w:rPr>
        <w:t>Еманжелинского сельского поселения от 31.10.2018г.</w:t>
      </w:r>
      <w:r w:rsidRPr="003B2FA7">
        <w:rPr>
          <w:rFonts w:ascii="Times New Roman" w:hAnsi="Times New Roman" w:cs="Times New Roman"/>
          <w:sz w:val="28"/>
          <w:szCs w:val="28"/>
        </w:rPr>
        <w:t xml:space="preserve"> № </w:t>
      </w:r>
      <w:r w:rsidR="00137EC0" w:rsidRPr="003B2FA7">
        <w:rPr>
          <w:rFonts w:ascii="Times New Roman" w:hAnsi="Times New Roman" w:cs="Times New Roman"/>
          <w:sz w:val="28"/>
          <w:szCs w:val="28"/>
        </w:rPr>
        <w:t>304</w:t>
      </w:r>
      <w:r w:rsidR="0016529E" w:rsidRPr="003B2FA7">
        <w:rPr>
          <w:rFonts w:ascii="Times New Roman" w:hAnsi="Times New Roman" w:cs="Times New Roman"/>
          <w:sz w:val="28"/>
          <w:szCs w:val="28"/>
        </w:rPr>
        <w:t xml:space="preserve"> (</w:t>
      </w:r>
      <w:r w:rsidR="00634954" w:rsidRPr="003B2FA7">
        <w:rPr>
          <w:rFonts w:ascii="Times New Roman" w:hAnsi="Times New Roman" w:cs="Times New Roman"/>
          <w:sz w:val="28"/>
          <w:szCs w:val="28"/>
        </w:rPr>
        <w:t>с внесением изменений от 03.07.2019 № 367; от 26.08.2020 № 459</w:t>
      </w:r>
      <w:r w:rsidR="0016529E" w:rsidRPr="003B2FA7">
        <w:rPr>
          <w:rFonts w:ascii="Times New Roman" w:hAnsi="Times New Roman" w:cs="Times New Roman"/>
          <w:sz w:val="28"/>
          <w:szCs w:val="28"/>
        </w:rPr>
        <w:t>)</w:t>
      </w:r>
      <w:r w:rsidRPr="003B2FA7">
        <w:rPr>
          <w:rFonts w:ascii="Times New Roman" w:hAnsi="Times New Roman" w:cs="Times New Roman"/>
          <w:sz w:val="28"/>
          <w:szCs w:val="28"/>
        </w:rPr>
        <w:t>,</w:t>
      </w:r>
      <w:r w:rsidR="008977B7" w:rsidRPr="003B2FA7">
        <w:rPr>
          <w:rFonts w:ascii="Times New Roman" w:hAnsi="Times New Roman" w:cs="Times New Roman"/>
          <w:sz w:val="28"/>
          <w:szCs w:val="28"/>
        </w:rPr>
        <w:t xml:space="preserve"> в связи с созданием</w:t>
      </w:r>
      <w:r w:rsidR="003B2FA7" w:rsidRPr="003B2FA7">
        <w:rPr>
          <w:rFonts w:ascii="Times New Roman" w:hAnsi="Times New Roman" w:cs="Times New Roman"/>
          <w:sz w:val="28"/>
          <w:szCs w:val="28"/>
        </w:rPr>
        <w:t xml:space="preserve"> (обустройством)</w:t>
      </w:r>
      <w:r w:rsidR="008977B7" w:rsidRPr="003B2FA7">
        <w:rPr>
          <w:rFonts w:ascii="Times New Roman" w:hAnsi="Times New Roman" w:cs="Times New Roman"/>
          <w:sz w:val="28"/>
          <w:szCs w:val="28"/>
        </w:rPr>
        <w:t xml:space="preserve"> площадок накопления твердых коммунальных отходов на территории Еманжелинского сельского поселения </w:t>
      </w:r>
      <w:proofErr w:type="spellStart"/>
      <w:r w:rsidR="008977B7" w:rsidRPr="003B2FA7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="008977B7" w:rsidRPr="003B2FA7"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 области, </w:t>
      </w:r>
      <w:r w:rsidRPr="003B2FA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137EC0" w:rsidRPr="003B2FA7">
        <w:rPr>
          <w:rFonts w:ascii="Times New Roman" w:hAnsi="Times New Roman" w:cs="Times New Roman"/>
          <w:sz w:val="28"/>
          <w:szCs w:val="28"/>
        </w:rPr>
        <w:t>Еманжелинского сельского поселения</w:t>
      </w:r>
    </w:p>
    <w:p w:rsidR="00137EC0" w:rsidRPr="003B2FA7" w:rsidRDefault="00137EC0" w:rsidP="00D4024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2FA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137EC0" w:rsidRPr="003B2FA7" w:rsidRDefault="00137EC0" w:rsidP="003B2FA7">
      <w:pPr>
        <w:pStyle w:val="a5"/>
        <w:numPr>
          <w:ilvl w:val="0"/>
          <w:numId w:val="7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B2FA7">
        <w:rPr>
          <w:rFonts w:ascii="Times New Roman" w:hAnsi="Times New Roman" w:cs="Times New Roman"/>
          <w:sz w:val="28"/>
          <w:szCs w:val="28"/>
        </w:rPr>
        <w:t>Утвердить</w:t>
      </w:r>
      <w:r w:rsidR="008977B7" w:rsidRPr="003B2FA7">
        <w:rPr>
          <w:rFonts w:ascii="Times New Roman" w:hAnsi="Times New Roman" w:cs="Times New Roman"/>
          <w:sz w:val="28"/>
          <w:szCs w:val="28"/>
        </w:rPr>
        <w:t xml:space="preserve"> актуализированный</w:t>
      </w:r>
      <w:r w:rsidRPr="003B2FA7">
        <w:rPr>
          <w:rFonts w:ascii="Times New Roman" w:hAnsi="Times New Roman" w:cs="Times New Roman"/>
          <w:sz w:val="28"/>
          <w:szCs w:val="28"/>
        </w:rPr>
        <w:t xml:space="preserve"> «Реестр </w:t>
      </w:r>
      <w:r w:rsidR="00371320" w:rsidRPr="003B2FA7">
        <w:rPr>
          <w:rFonts w:ascii="Times New Roman" w:hAnsi="Times New Roman" w:cs="Times New Roman"/>
          <w:sz w:val="28"/>
          <w:szCs w:val="28"/>
        </w:rPr>
        <w:t xml:space="preserve">существующих </w:t>
      </w:r>
      <w:r w:rsidRPr="003B2FA7">
        <w:rPr>
          <w:rFonts w:ascii="Times New Roman" w:hAnsi="Times New Roman" w:cs="Times New Roman"/>
          <w:sz w:val="28"/>
          <w:szCs w:val="28"/>
        </w:rPr>
        <w:t xml:space="preserve">мест (площадок) накопления твердых бытовых коммунальных отходов на территории Еманжелинского сельского поселения </w:t>
      </w:r>
      <w:proofErr w:type="spellStart"/>
      <w:r w:rsidRPr="003B2FA7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3B2FA7">
        <w:rPr>
          <w:rFonts w:ascii="Times New Roman" w:hAnsi="Times New Roman" w:cs="Times New Roman"/>
          <w:sz w:val="28"/>
          <w:szCs w:val="28"/>
        </w:rPr>
        <w:t xml:space="preserve"> района Челябинской области» (Приложение № 1).</w:t>
      </w:r>
    </w:p>
    <w:p w:rsidR="00634954" w:rsidRPr="003B2FA7" w:rsidRDefault="00634954" w:rsidP="003B2FA7">
      <w:pPr>
        <w:pStyle w:val="a5"/>
        <w:numPr>
          <w:ilvl w:val="0"/>
          <w:numId w:val="7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B2FA7">
        <w:rPr>
          <w:rFonts w:ascii="Times New Roman" w:hAnsi="Times New Roman" w:cs="Times New Roman"/>
          <w:sz w:val="28"/>
          <w:szCs w:val="28"/>
        </w:rPr>
        <w:t xml:space="preserve">Утвердить актуализированный «Реестр планируемых мест (площадок) накопления твердых бытовых коммунальных отходов на территории Еманжелинского сельского поселения </w:t>
      </w:r>
      <w:proofErr w:type="spellStart"/>
      <w:r w:rsidRPr="003B2FA7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3B2FA7">
        <w:rPr>
          <w:rFonts w:ascii="Times New Roman" w:hAnsi="Times New Roman" w:cs="Times New Roman"/>
          <w:sz w:val="28"/>
          <w:szCs w:val="28"/>
        </w:rPr>
        <w:t xml:space="preserve"> района Челябинской области» (Приложение № 2).</w:t>
      </w:r>
    </w:p>
    <w:p w:rsidR="00634954" w:rsidRPr="003B2FA7" w:rsidRDefault="00634954" w:rsidP="003B2FA7">
      <w:pPr>
        <w:pStyle w:val="a5"/>
        <w:numPr>
          <w:ilvl w:val="0"/>
          <w:numId w:val="7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B2FA7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Еманжелинского сельского от 23.10.2020г. № 67 «О внесении изменений в постановление администрации </w:t>
      </w:r>
      <w:r w:rsidRPr="003B2FA7">
        <w:rPr>
          <w:rFonts w:ascii="Times New Roman" w:hAnsi="Times New Roman" w:cs="Times New Roman"/>
          <w:sz w:val="28"/>
          <w:szCs w:val="28"/>
        </w:rPr>
        <w:lastRenderedPageBreak/>
        <w:t>Еманжелинского сельского поселения от 27.07.2020 г. № 47 «Об утверждении схемы размещения мест (площадок) накопления твердых коммунальных отходов их реестра. Порядок определения мест (площадок) накопления твердых коммунальных отходов и ведения реестра на территории Еманжелинского сельского поселения» считать утратившим силу.</w:t>
      </w:r>
    </w:p>
    <w:p w:rsidR="003A75C1" w:rsidRPr="003B2FA7" w:rsidRDefault="003A75C1" w:rsidP="003B2FA7">
      <w:pPr>
        <w:pStyle w:val="a5"/>
        <w:numPr>
          <w:ilvl w:val="0"/>
          <w:numId w:val="7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B2FA7">
        <w:rPr>
          <w:rFonts w:ascii="Times New Roman" w:hAnsi="Times New Roman" w:cs="Times New Roman"/>
          <w:sz w:val="28"/>
          <w:szCs w:val="28"/>
        </w:rPr>
        <w:t xml:space="preserve">Ответственность за исполнение настоящего постановления возложить на </w:t>
      </w:r>
      <w:r w:rsidR="00371320" w:rsidRPr="003B2FA7">
        <w:rPr>
          <w:rFonts w:ascii="Times New Roman" w:hAnsi="Times New Roman" w:cs="Times New Roman"/>
          <w:sz w:val="28"/>
          <w:szCs w:val="28"/>
        </w:rPr>
        <w:t>заместителя главы</w:t>
      </w:r>
      <w:r w:rsidRPr="003B2FA7">
        <w:rPr>
          <w:rFonts w:ascii="Times New Roman" w:hAnsi="Times New Roman" w:cs="Times New Roman"/>
          <w:sz w:val="28"/>
          <w:szCs w:val="28"/>
        </w:rPr>
        <w:t xml:space="preserve"> Еманжелинского сельского поселения Федоровскую О.А.</w:t>
      </w:r>
    </w:p>
    <w:p w:rsidR="003A75C1" w:rsidRPr="003B2FA7" w:rsidRDefault="003A75C1" w:rsidP="003B2FA7">
      <w:pPr>
        <w:pStyle w:val="a5"/>
        <w:numPr>
          <w:ilvl w:val="0"/>
          <w:numId w:val="7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2FA7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3B2FA7">
        <w:rPr>
          <w:rFonts w:ascii="Times New Roman" w:hAnsi="Times New Roman" w:cs="Times New Roman"/>
          <w:sz w:val="28"/>
          <w:szCs w:val="28"/>
        </w:rPr>
        <w:t xml:space="preserve"> настоящее постановление в установленном порядке на официальной странице администрации Еманжелинского сельского поселения в информационно-телекоммуникационной сети интернет на сайте </w:t>
      </w:r>
      <w:proofErr w:type="spellStart"/>
      <w:r w:rsidRPr="003B2FA7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3B2FA7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3A75C1" w:rsidRPr="003B2FA7" w:rsidRDefault="003A75C1" w:rsidP="003B2FA7">
      <w:pPr>
        <w:pStyle w:val="a5"/>
        <w:numPr>
          <w:ilvl w:val="0"/>
          <w:numId w:val="7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2FA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B2FA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3A75C1" w:rsidRPr="003B2FA7" w:rsidRDefault="003A75C1" w:rsidP="003B2FA7">
      <w:pPr>
        <w:pStyle w:val="a5"/>
        <w:numPr>
          <w:ilvl w:val="0"/>
          <w:numId w:val="7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B2FA7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:rsidR="0069080B" w:rsidRDefault="0069080B" w:rsidP="00D40245">
      <w:pPr>
        <w:pStyle w:val="1"/>
        <w:spacing w:after="120"/>
        <w:jc w:val="both"/>
        <w:rPr>
          <w:rFonts w:ascii="Times New Roman" w:hAnsi="Times New Roman" w:cs="Times New Roman"/>
        </w:rPr>
      </w:pPr>
    </w:p>
    <w:p w:rsidR="003B2FA7" w:rsidRPr="003B2FA7" w:rsidRDefault="003B2FA7" w:rsidP="003B2FA7"/>
    <w:p w:rsidR="0069080B" w:rsidRPr="003B2FA7" w:rsidRDefault="0069080B" w:rsidP="00D40245">
      <w:pPr>
        <w:pStyle w:val="a5"/>
        <w:tabs>
          <w:tab w:val="left" w:pos="7215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B2FA7">
        <w:rPr>
          <w:rFonts w:ascii="Times New Roman" w:hAnsi="Times New Roman" w:cs="Times New Roman"/>
          <w:sz w:val="28"/>
          <w:szCs w:val="28"/>
        </w:rPr>
        <w:t xml:space="preserve">Глава Еманжелинского </w:t>
      </w:r>
    </w:p>
    <w:p w:rsidR="0069080B" w:rsidRPr="003B2FA7" w:rsidRDefault="0069080B" w:rsidP="00D40245">
      <w:pPr>
        <w:pStyle w:val="a5"/>
        <w:tabs>
          <w:tab w:val="left" w:pos="7215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B2FA7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3B2FA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B2FA7">
        <w:rPr>
          <w:rFonts w:ascii="Times New Roman" w:hAnsi="Times New Roman" w:cs="Times New Roman"/>
          <w:sz w:val="28"/>
          <w:szCs w:val="28"/>
        </w:rPr>
        <w:t>О.Л.Бобырев</w:t>
      </w:r>
      <w:proofErr w:type="spellEnd"/>
    </w:p>
    <w:p w:rsidR="00D40245" w:rsidRPr="003B2FA7" w:rsidRDefault="00D40245" w:rsidP="00D40245">
      <w:pPr>
        <w:pStyle w:val="a5"/>
        <w:tabs>
          <w:tab w:val="left" w:pos="7215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40245" w:rsidRPr="003B2FA7" w:rsidRDefault="00D40245" w:rsidP="00D40245">
      <w:pPr>
        <w:pStyle w:val="a5"/>
        <w:tabs>
          <w:tab w:val="left" w:pos="7215"/>
        </w:tabs>
        <w:spacing w:after="0" w:line="240" w:lineRule="auto"/>
        <w:ind w:left="0"/>
        <w:rPr>
          <w:rFonts w:ascii="Times New Roman" w:hAnsi="Times New Roman" w:cs="Times New Roman"/>
          <w:sz w:val="23"/>
          <w:szCs w:val="23"/>
        </w:rPr>
      </w:pPr>
    </w:p>
    <w:p w:rsidR="00D40245" w:rsidRPr="003B2FA7" w:rsidRDefault="00D40245" w:rsidP="00D40245">
      <w:pPr>
        <w:pStyle w:val="a5"/>
        <w:tabs>
          <w:tab w:val="left" w:pos="7215"/>
        </w:tabs>
        <w:spacing w:after="0" w:line="240" w:lineRule="auto"/>
        <w:ind w:left="0"/>
        <w:rPr>
          <w:rFonts w:ascii="Times New Roman" w:hAnsi="Times New Roman" w:cs="Times New Roman"/>
          <w:sz w:val="23"/>
          <w:szCs w:val="23"/>
        </w:rPr>
      </w:pPr>
    </w:p>
    <w:p w:rsidR="00560215" w:rsidRPr="008977B7" w:rsidRDefault="00560215" w:rsidP="008977B7">
      <w:pPr>
        <w:tabs>
          <w:tab w:val="left" w:pos="72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0245" w:rsidRDefault="00D40245" w:rsidP="008977B7">
      <w:pPr>
        <w:spacing w:after="0" w:line="240" w:lineRule="auto"/>
        <w:rPr>
          <w:rFonts w:ascii="Times New Roman" w:hAnsi="Times New Roman" w:cs="Times New Roman"/>
          <w:b/>
          <w:color w:val="333333"/>
          <w:sz w:val="32"/>
        </w:rPr>
      </w:pPr>
    </w:p>
    <w:sectPr w:rsidR="00D40245" w:rsidSect="003B2FA7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B7852"/>
    <w:multiLevelType w:val="hybridMultilevel"/>
    <w:tmpl w:val="BB1CA662"/>
    <w:lvl w:ilvl="0" w:tplc="642673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0C6B00"/>
    <w:multiLevelType w:val="hybridMultilevel"/>
    <w:tmpl w:val="9EDE13DC"/>
    <w:lvl w:ilvl="0" w:tplc="BE2AF43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110D4220"/>
    <w:multiLevelType w:val="hybridMultilevel"/>
    <w:tmpl w:val="FF22690E"/>
    <w:lvl w:ilvl="0" w:tplc="664CF1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39125D"/>
    <w:multiLevelType w:val="multilevel"/>
    <w:tmpl w:val="2AFEC5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333333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333333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color w:val="333333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color w:val="333333"/>
      </w:rPr>
    </w:lvl>
  </w:abstractNum>
  <w:abstractNum w:abstractNumId="4">
    <w:nsid w:val="2B6D24BD"/>
    <w:multiLevelType w:val="hybridMultilevel"/>
    <w:tmpl w:val="B3AAF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A5708"/>
    <w:multiLevelType w:val="multilevel"/>
    <w:tmpl w:val="2AFEC5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333333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333333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color w:val="333333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color w:val="333333"/>
      </w:rPr>
    </w:lvl>
  </w:abstractNum>
  <w:abstractNum w:abstractNumId="6">
    <w:nsid w:val="50104E4C"/>
    <w:multiLevelType w:val="hybridMultilevel"/>
    <w:tmpl w:val="3432F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E03FB3"/>
    <w:multiLevelType w:val="hybridMultilevel"/>
    <w:tmpl w:val="FE26888E"/>
    <w:lvl w:ilvl="0" w:tplc="EB247C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1B04A0"/>
    <w:multiLevelType w:val="hybridMultilevel"/>
    <w:tmpl w:val="DC7E8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8004DC"/>
    <w:multiLevelType w:val="hybridMultilevel"/>
    <w:tmpl w:val="8F5404D8"/>
    <w:lvl w:ilvl="0" w:tplc="5302D2E0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0">
    <w:nsid w:val="5EDF6ACC"/>
    <w:multiLevelType w:val="hybridMultilevel"/>
    <w:tmpl w:val="09EE3238"/>
    <w:lvl w:ilvl="0" w:tplc="53929C9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>
    <w:nsid w:val="6B6300E7"/>
    <w:multiLevelType w:val="multilevel"/>
    <w:tmpl w:val="2AFEC5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333333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333333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color w:val="333333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color w:val="333333"/>
      </w:rPr>
    </w:lvl>
  </w:abstractNum>
  <w:abstractNum w:abstractNumId="12">
    <w:nsid w:val="6E8C3A78"/>
    <w:multiLevelType w:val="hybridMultilevel"/>
    <w:tmpl w:val="99CA5988"/>
    <w:lvl w:ilvl="0" w:tplc="7640D35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3">
    <w:nsid w:val="71312BA3"/>
    <w:multiLevelType w:val="hybridMultilevel"/>
    <w:tmpl w:val="FCE0A08E"/>
    <w:lvl w:ilvl="0" w:tplc="65D4F95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7C1D2E27"/>
    <w:multiLevelType w:val="hybridMultilevel"/>
    <w:tmpl w:val="4D32E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10"/>
  </w:num>
  <w:num w:numId="5">
    <w:abstractNumId w:val="12"/>
  </w:num>
  <w:num w:numId="6">
    <w:abstractNumId w:val="13"/>
  </w:num>
  <w:num w:numId="7">
    <w:abstractNumId w:val="14"/>
  </w:num>
  <w:num w:numId="8">
    <w:abstractNumId w:val="8"/>
  </w:num>
  <w:num w:numId="9">
    <w:abstractNumId w:val="7"/>
  </w:num>
  <w:num w:numId="10">
    <w:abstractNumId w:val="4"/>
  </w:num>
  <w:num w:numId="11">
    <w:abstractNumId w:val="6"/>
  </w:num>
  <w:num w:numId="12">
    <w:abstractNumId w:val="2"/>
  </w:num>
  <w:num w:numId="13">
    <w:abstractNumId w:val="11"/>
  </w:num>
  <w:num w:numId="14">
    <w:abstractNumId w:val="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1042ED"/>
    <w:rsid w:val="000204C6"/>
    <w:rsid w:val="0002392A"/>
    <w:rsid w:val="00051293"/>
    <w:rsid w:val="000752FC"/>
    <w:rsid w:val="0008229B"/>
    <w:rsid w:val="00086FA4"/>
    <w:rsid w:val="00087874"/>
    <w:rsid w:val="000B20D6"/>
    <w:rsid w:val="000C5AA5"/>
    <w:rsid w:val="000F1A13"/>
    <w:rsid w:val="000F1EA2"/>
    <w:rsid w:val="000F3299"/>
    <w:rsid w:val="001042ED"/>
    <w:rsid w:val="0011087A"/>
    <w:rsid w:val="00112814"/>
    <w:rsid w:val="00112C1E"/>
    <w:rsid w:val="0012148F"/>
    <w:rsid w:val="00137EC0"/>
    <w:rsid w:val="0016529E"/>
    <w:rsid w:val="0018585C"/>
    <w:rsid w:val="00187870"/>
    <w:rsid w:val="00193E9A"/>
    <w:rsid w:val="001A122D"/>
    <w:rsid w:val="001B7C78"/>
    <w:rsid w:val="001D0BA6"/>
    <w:rsid w:val="001D0D7D"/>
    <w:rsid w:val="001E34D0"/>
    <w:rsid w:val="001F3A1D"/>
    <w:rsid w:val="001F7ABA"/>
    <w:rsid w:val="00217419"/>
    <w:rsid w:val="00222D47"/>
    <w:rsid w:val="00230181"/>
    <w:rsid w:val="00231813"/>
    <w:rsid w:val="00231E31"/>
    <w:rsid w:val="00254CC2"/>
    <w:rsid w:val="00262448"/>
    <w:rsid w:val="00264419"/>
    <w:rsid w:val="00267AEB"/>
    <w:rsid w:val="0028362A"/>
    <w:rsid w:val="00293B1F"/>
    <w:rsid w:val="0029612D"/>
    <w:rsid w:val="002971B7"/>
    <w:rsid w:val="002A284E"/>
    <w:rsid w:val="002D0EE6"/>
    <w:rsid w:val="002D7E91"/>
    <w:rsid w:val="002F360A"/>
    <w:rsid w:val="003313C0"/>
    <w:rsid w:val="0035378B"/>
    <w:rsid w:val="003612B0"/>
    <w:rsid w:val="003655EA"/>
    <w:rsid w:val="00371320"/>
    <w:rsid w:val="00380BA2"/>
    <w:rsid w:val="0038441F"/>
    <w:rsid w:val="00390DC8"/>
    <w:rsid w:val="003A6B8C"/>
    <w:rsid w:val="003A75C1"/>
    <w:rsid w:val="003A7A23"/>
    <w:rsid w:val="003B2FA7"/>
    <w:rsid w:val="003B40BB"/>
    <w:rsid w:val="003D22ED"/>
    <w:rsid w:val="003E14D5"/>
    <w:rsid w:val="003E2783"/>
    <w:rsid w:val="003E510C"/>
    <w:rsid w:val="003F3020"/>
    <w:rsid w:val="003F7418"/>
    <w:rsid w:val="00410F2C"/>
    <w:rsid w:val="00411D5C"/>
    <w:rsid w:val="00416FE5"/>
    <w:rsid w:val="00417EBE"/>
    <w:rsid w:val="004548F1"/>
    <w:rsid w:val="004927BE"/>
    <w:rsid w:val="0049357C"/>
    <w:rsid w:val="004A33AA"/>
    <w:rsid w:val="004A3F4E"/>
    <w:rsid w:val="004B4A4C"/>
    <w:rsid w:val="004B55C7"/>
    <w:rsid w:val="004E2667"/>
    <w:rsid w:val="004E6A85"/>
    <w:rsid w:val="00500F33"/>
    <w:rsid w:val="0051187D"/>
    <w:rsid w:val="0052185D"/>
    <w:rsid w:val="005321DB"/>
    <w:rsid w:val="005472C5"/>
    <w:rsid w:val="0055059E"/>
    <w:rsid w:val="00552BF3"/>
    <w:rsid w:val="0055425A"/>
    <w:rsid w:val="00560215"/>
    <w:rsid w:val="00576B6D"/>
    <w:rsid w:val="00581EA5"/>
    <w:rsid w:val="00585898"/>
    <w:rsid w:val="00592F79"/>
    <w:rsid w:val="00594F5F"/>
    <w:rsid w:val="005D157C"/>
    <w:rsid w:val="005E0507"/>
    <w:rsid w:val="005F2282"/>
    <w:rsid w:val="005F2283"/>
    <w:rsid w:val="00602945"/>
    <w:rsid w:val="00605F52"/>
    <w:rsid w:val="0063255F"/>
    <w:rsid w:val="00634954"/>
    <w:rsid w:val="00637DFA"/>
    <w:rsid w:val="006563C6"/>
    <w:rsid w:val="00671A87"/>
    <w:rsid w:val="00672943"/>
    <w:rsid w:val="00683928"/>
    <w:rsid w:val="0069080B"/>
    <w:rsid w:val="00695525"/>
    <w:rsid w:val="00696074"/>
    <w:rsid w:val="00696416"/>
    <w:rsid w:val="006A33A9"/>
    <w:rsid w:val="006B111D"/>
    <w:rsid w:val="006C32F1"/>
    <w:rsid w:val="006D14C4"/>
    <w:rsid w:val="006E2738"/>
    <w:rsid w:val="006E7E6D"/>
    <w:rsid w:val="006F0F3F"/>
    <w:rsid w:val="006F7ACC"/>
    <w:rsid w:val="00714AB5"/>
    <w:rsid w:val="007168E0"/>
    <w:rsid w:val="00730F26"/>
    <w:rsid w:val="00733DA9"/>
    <w:rsid w:val="00734445"/>
    <w:rsid w:val="007727AA"/>
    <w:rsid w:val="007755FB"/>
    <w:rsid w:val="007912B1"/>
    <w:rsid w:val="00792C50"/>
    <w:rsid w:val="007D165F"/>
    <w:rsid w:val="007E7F3A"/>
    <w:rsid w:val="007F0C6C"/>
    <w:rsid w:val="00802A8C"/>
    <w:rsid w:val="00821FF5"/>
    <w:rsid w:val="008223F4"/>
    <w:rsid w:val="008348F7"/>
    <w:rsid w:val="00835CD2"/>
    <w:rsid w:val="00843B20"/>
    <w:rsid w:val="00845389"/>
    <w:rsid w:val="00861057"/>
    <w:rsid w:val="0086131D"/>
    <w:rsid w:val="00867221"/>
    <w:rsid w:val="00877435"/>
    <w:rsid w:val="008977B7"/>
    <w:rsid w:val="008B6506"/>
    <w:rsid w:val="008D1E7F"/>
    <w:rsid w:val="008D22C2"/>
    <w:rsid w:val="008E6BD6"/>
    <w:rsid w:val="009162FD"/>
    <w:rsid w:val="00917DF4"/>
    <w:rsid w:val="00920287"/>
    <w:rsid w:val="00920EFA"/>
    <w:rsid w:val="00924B8C"/>
    <w:rsid w:val="009404A5"/>
    <w:rsid w:val="00943496"/>
    <w:rsid w:val="009454AC"/>
    <w:rsid w:val="00950638"/>
    <w:rsid w:val="00954FA4"/>
    <w:rsid w:val="00962295"/>
    <w:rsid w:val="00963ADC"/>
    <w:rsid w:val="009933BB"/>
    <w:rsid w:val="009A42B5"/>
    <w:rsid w:val="009C5253"/>
    <w:rsid w:val="009D143B"/>
    <w:rsid w:val="009E0736"/>
    <w:rsid w:val="009F08B7"/>
    <w:rsid w:val="009F50FF"/>
    <w:rsid w:val="009F65D8"/>
    <w:rsid w:val="00A05EB8"/>
    <w:rsid w:val="00A112FF"/>
    <w:rsid w:val="00A239F8"/>
    <w:rsid w:val="00A35551"/>
    <w:rsid w:val="00A47252"/>
    <w:rsid w:val="00A51617"/>
    <w:rsid w:val="00A57027"/>
    <w:rsid w:val="00A5704C"/>
    <w:rsid w:val="00A6086C"/>
    <w:rsid w:val="00A65BF3"/>
    <w:rsid w:val="00A661DD"/>
    <w:rsid w:val="00AA0B73"/>
    <w:rsid w:val="00AA3B72"/>
    <w:rsid w:val="00AA5F31"/>
    <w:rsid w:val="00AB123C"/>
    <w:rsid w:val="00AD65BF"/>
    <w:rsid w:val="00AF7D24"/>
    <w:rsid w:val="00B2099E"/>
    <w:rsid w:val="00B61E82"/>
    <w:rsid w:val="00B65C5B"/>
    <w:rsid w:val="00B70322"/>
    <w:rsid w:val="00B7268E"/>
    <w:rsid w:val="00B90F3E"/>
    <w:rsid w:val="00B93B68"/>
    <w:rsid w:val="00BA00D5"/>
    <w:rsid w:val="00BA0A95"/>
    <w:rsid w:val="00BA5467"/>
    <w:rsid w:val="00BB0FFF"/>
    <w:rsid w:val="00BB335C"/>
    <w:rsid w:val="00BC1805"/>
    <w:rsid w:val="00BC45D9"/>
    <w:rsid w:val="00BD1DFE"/>
    <w:rsid w:val="00BE2D7A"/>
    <w:rsid w:val="00C047D6"/>
    <w:rsid w:val="00C43B20"/>
    <w:rsid w:val="00C53FAA"/>
    <w:rsid w:val="00C6215B"/>
    <w:rsid w:val="00CA02A7"/>
    <w:rsid w:val="00CA13C0"/>
    <w:rsid w:val="00CA60AD"/>
    <w:rsid w:val="00CB4010"/>
    <w:rsid w:val="00CC7BC6"/>
    <w:rsid w:val="00CD04D0"/>
    <w:rsid w:val="00CD2268"/>
    <w:rsid w:val="00CF1FCA"/>
    <w:rsid w:val="00CF6F06"/>
    <w:rsid w:val="00D02399"/>
    <w:rsid w:val="00D124BA"/>
    <w:rsid w:val="00D13DAB"/>
    <w:rsid w:val="00D221AC"/>
    <w:rsid w:val="00D25F86"/>
    <w:rsid w:val="00D40245"/>
    <w:rsid w:val="00D4028D"/>
    <w:rsid w:val="00D57BF9"/>
    <w:rsid w:val="00D60249"/>
    <w:rsid w:val="00D7094B"/>
    <w:rsid w:val="00D712C6"/>
    <w:rsid w:val="00DA4A16"/>
    <w:rsid w:val="00DA6D6D"/>
    <w:rsid w:val="00DB64D1"/>
    <w:rsid w:val="00DD3470"/>
    <w:rsid w:val="00DD7336"/>
    <w:rsid w:val="00DD7A23"/>
    <w:rsid w:val="00DE0E86"/>
    <w:rsid w:val="00DE316B"/>
    <w:rsid w:val="00DE3EBB"/>
    <w:rsid w:val="00E0004F"/>
    <w:rsid w:val="00E20E62"/>
    <w:rsid w:val="00E37C6E"/>
    <w:rsid w:val="00E60660"/>
    <w:rsid w:val="00E65FEF"/>
    <w:rsid w:val="00E72036"/>
    <w:rsid w:val="00E7249C"/>
    <w:rsid w:val="00E77B02"/>
    <w:rsid w:val="00E928C2"/>
    <w:rsid w:val="00E970FB"/>
    <w:rsid w:val="00EA0F6B"/>
    <w:rsid w:val="00EA15FA"/>
    <w:rsid w:val="00EB71BD"/>
    <w:rsid w:val="00EC3709"/>
    <w:rsid w:val="00EC4839"/>
    <w:rsid w:val="00EE7C0F"/>
    <w:rsid w:val="00F014FA"/>
    <w:rsid w:val="00F03942"/>
    <w:rsid w:val="00F124D5"/>
    <w:rsid w:val="00F21229"/>
    <w:rsid w:val="00F2355F"/>
    <w:rsid w:val="00F245AF"/>
    <w:rsid w:val="00F26F3C"/>
    <w:rsid w:val="00F3153F"/>
    <w:rsid w:val="00F47404"/>
    <w:rsid w:val="00F516B5"/>
    <w:rsid w:val="00F6026D"/>
    <w:rsid w:val="00F92942"/>
    <w:rsid w:val="00FA71C0"/>
    <w:rsid w:val="00FB1B0E"/>
    <w:rsid w:val="00FD5F9F"/>
    <w:rsid w:val="00FF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B72"/>
  </w:style>
  <w:style w:type="paragraph" w:styleId="1">
    <w:name w:val="heading 1"/>
    <w:basedOn w:val="a"/>
    <w:next w:val="a"/>
    <w:link w:val="10"/>
    <w:uiPriority w:val="99"/>
    <w:qFormat/>
    <w:rsid w:val="00B2099E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Courier New" w:eastAsia="Times New Roman" w:hAnsi="Courier New" w:cs="Courier New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4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42E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4A4C"/>
    <w:pPr>
      <w:ind w:left="720"/>
      <w:contextualSpacing/>
    </w:pPr>
  </w:style>
  <w:style w:type="table" w:styleId="a6">
    <w:name w:val="Table Grid"/>
    <w:basedOn w:val="a1"/>
    <w:uiPriority w:val="59"/>
    <w:rsid w:val="00581E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4">
    <w:name w:val="p14"/>
    <w:basedOn w:val="a"/>
    <w:rsid w:val="00086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2099E"/>
    <w:rPr>
      <w:rFonts w:ascii="Courier New" w:eastAsia="Times New Roman" w:hAnsi="Courier New" w:cs="Courier New"/>
      <w:color w:val="000000"/>
      <w:sz w:val="28"/>
      <w:szCs w:val="28"/>
    </w:rPr>
  </w:style>
  <w:style w:type="paragraph" w:styleId="a7">
    <w:name w:val="Body Text"/>
    <w:basedOn w:val="a"/>
    <w:link w:val="a8"/>
    <w:rsid w:val="00B2099E"/>
    <w:pPr>
      <w:spacing w:after="0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8">
    <w:name w:val="Основной текст Знак"/>
    <w:basedOn w:val="a0"/>
    <w:link w:val="a7"/>
    <w:rsid w:val="00B2099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9">
    <w:name w:val="Сравнение редакций. Добавленный фрагмент"/>
    <w:uiPriority w:val="99"/>
    <w:rsid w:val="00B2099E"/>
    <w:rPr>
      <w:color w:val="0000FF"/>
    </w:rPr>
  </w:style>
  <w:style w:type="character" w:customStyle="1" w:styleId="aa">
    <w:name w:val="Гипертекстовая ссылка"/>
    <w:basedOn w:val="a0"/>
    <w:uiPriority w:val="99"/>
    <w:rsid w:val="00602945"/>
    <w:rPr>
      <w:color w:val="106BBE"/>
    </w:rPr>
  </w:style>
  <w:style w:type="paragraph" w:customStyle="1" w:styleId="ab">
    <w:name w:val="Комментарий"/>
    <w:basedOn w:val="a"/>
    <w:next w:val="a"/>
    <w:uiPriority w:val="99"/>
    <w:rsid w:val="000204C6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0204C6"/>
    <w:rPr>
      <w:i/>
      <w:iCs/>
    </w:rPr>
  </w:style>
  <w:style w:type="paragraph" w:customStyle="1" w:styleId="11">
    <w:name w:val="1"/>
    <w:basedOn w:val="a"/>
    <w:rsid w:val="00E37C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d">
    <w:name w:val="No Spacing"/>
    <w:uiPriority w:val="1"/>
    <w:qFormat/>
    <w:rsid w:val="00920287"/>
    <w:pPr>
      <w:suppressAutoHyphens/>
      <w:spacing w:after="0" w:line="240" w:lineRule="auto"/>
    </w:pPr>
    <w:rPr>
      <w:rFonts w:ascii="Calibri" w:hAnsi="Calibri" w:cs="Calibri"/>
      <w:kern w:val="1"/>
      <w:lang w:eastAsia="ar-SA"/>
    </w:rPr>
  </w:style>
  <w:style w:type="paragraph" w:styleId="ae">
    <w:name w:val="Normal (Web)"/>
    <w:basedOn w:val="a"/>
    <w:uiPriority w:val="99"/>
    <w:unhideWhenUsed/>
    <w:rsid w:val="00772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B72"/>
  </w:style>
  <w:style w:type="paragraph" w:styleId="1">
    <w:name w:val="heading 1"/>
    <w:basedOn w:val="a"/>
    <w:next w:val="a"/>
    <w:link w:val="10"/>
    <w:uiPriority w:val="99"/>
    <w:qFormat/>
    <w:rsid w:val="00B2099E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Courier New" w:eastAsia="Times New Roman" w:hAnsi="Courier New" w:cs="Courier New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4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42E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4A4C"/>
    <w:pPr>
      <w:ind w:left="720"/>
      <w:contextualSpacing/>
    </w:pPr>
  </w:style>
  <w:style w:type="table" w:styleId="a6">
    <w:name w:val="Table Grid"/>
    <w:basedOn w:val="a1"/>
    <w:uiPriority w:val="59"/>
    <w:rsid w:val="00581E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4">
    <w:name w:val="p14"/>
    <w:basedOn w:val="a"/>
    <w:rsid w:val="00086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2099E"/>
    <w:rPr>
      <w:rFonts w:ascii="Courier New" w:eastAsia="Times New Roman" w:hAnsi="Courier New" w:cs="Courier New"/>
      <w:color w:val="000000"/>
      <w:sz w:val="28"/>
      <w:szCs w:val="28"/>
    </w:rPr>
  </w:style>
  <w:style w:type="paragraph" w:styleId="a7">
    <w:name w:val="Body Text"/>
    <w:basedOn w:val="a"/>
    <w:link w:val="a8"/>
    <w:rsid w:val="00B2099E"/>
    <w:pPr>
      <w:spacing w:after="0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8">
    <w:name w:val="Основной текст Знак"/>
    <w:basedOn w:val="a0"/>
    <w:link w:val="a7"/>
    <w:rsid w:val="00B2099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9">
    <w:name w:val="Сравнение редакций. Добавленный фрагмент"/>
    <w:uiPriority w:val="99"/>
    <w:rsid w:val="00B2099E"/>
    <w:rPr>
      <w:color w:val="0000FF"/>
    </w:rPr>
  </w:style>
  <w:style w:type="character" w:customStyle="1" w:styleId="aa">
    <w:name w:val="Гипертекстовая ссылка"/>
    <w:basedOn w:val="a0"/>
    <w:uiPriority w:val="99"/>
    <w:rsid w:val="00602945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2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67600-1EAF-4517-A615-ADC53C645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2923</TotalTime>
  <Pages>2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YuristPC</cp:lastModifiedBy>
  <cp:revision>46</cp:revision>
  <cp:lastPrinted>2022-02-10T06:08:00Z</cp:lastPrinted>
  <dcterms:created xsi:type="dcterms:W3CDTF">2010-04-12T09:41:00Z</dcterms:created>
  <dcterms:modified xsi:type="dcterms:W3CDTF">2022-02-10T06:09:00Z</dcterms:modified>
</cp:coreProperties>
</file>